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22C" w:rsidRDefault="009C722C" w:rsidP="009C722C">
      <w:pPr>
        <w:spacing w:after="0" w:line="240" w:lineRule="auto"/>
        <w:jc w:val="center"/>
        <w:rPr>
          <w:rFonts w:ascii="Times New Roman" w:hAnsi="Times New Roman" w:cs="Times New Roman"/>
          <w:b/>
          <w:sz w:val="24"/>
          <w:szCs w:val="24"/>
        </w:rPr>
      </w:pPr>
      <w:r w:rsidRPr="00C455C1">
        <w:rPr>
          <w:rFonts w:ascii="Times New Roman" w:hAnsi="Times New Roman" w:cs="Times New Roman"/>
          <w:sz w:val="24"/>
          <w:szCs w:val="24"/>
        </w:rPr>
        <w:t>BỆNH VIỆN ĐKKV HỒNG NGỰ</w:t>
      </w:r>
      <w:r w:rsidRPr="009C722C">
        <w:rPr>
          <w:rFonts w:ascii="Times New Roman" w:hAnsi="Times New Roman" w:cs="Times New Roman"/>
          <w:b/>
          <w:sz w:val="24"/>
          <w:szCs w:val="24"/>
        </w:rPr>
        <w:t xml:space="preserve"> </w:t>
      </w:r>
      <w:r w:rsidR="00212BF5">
        <w:rPr>
          <w:rFonts w:ascii="Times New Roman" w:hAnsi="Times New Roman" w:cs="Times New Roman"/>
          <w:b/>
          <w:sz w:val="24"/>
          <w:szCs w:val="24"/>
        </w:rPr>
        <w:t xml:space="preserve">               </w:t>
      </w:r>
      <w:r w:rsidRPr="009C722C">
        <w:rPr>
          <w:rFonts w:ascii="Times New Roman" w:hAnsi="Times New Roman" w:cs="Times New Roman"/>
          <w:b/>
          <w:sz w:val="24"/>
          <w:szCs w:val="24"/>
        </w:rPr>
        <w:t xml:space="preserve">CỘNG HÒA XÃ HỘI CHỦ NGHĨA VIỆT NAM  </w:t>
      </w:r>
    </w:p>
    <w:p w:rsidR="009C722C" w:rsidRPr="009C722C" w:rsidRDefault="009C722C" w:rsidP="009C722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TỔ QUẢN LÝ CHẤT LƯỢNG BV                          </w:t>
      </w:r>
      <w:r w:rsidR="00C455C1">
        <w:rPr>
          <w:rFonts w:ascii="Times New Roman" w:hAnsi="Times New Roman" w:cs="Times New Roman"/>
          <w:b/>
          <w:sz w:val="24"/>
          <w:szCs w:val="24"/>
        </w:rPr>
        <w:t xml:space="preserve">       </w:t>
      </w:r>
      <w:r>
        <w:rPr>
          <w:rFonts w:ascii="Times New Roman" w:hAnsi="Times New Roman" w:cs="Times New Roman"/>
          <w:b/>
          <w:sz w:val="24"/>
          <w:szCs w:val="24"/>
        </w:rPr>
        <w:t>Độc lập – Tự do - Hạnh phúc</w:t>
      </w:r>
    </w:p>
    <w:p w:rsidR="009C722C" w:rsidRDefault="00686EEC" w:rsidP="00BB4D4B">
      <w:pPr>
        <w:spacing w:after="0" w:line="240" w:lineRule="auto"/>
        <w:jc w:val="center"/>
        <w:rPr>
          <w:rFonts w:ascii="Times New Roman" w:hAnsi="Times New Roman" w:cs="Times New Roman"/>
          <w:b/>
          <w:sz w:val="40"/>
          <w:szCs w:val="40"/>
        </w:rPr>
      </w:pPr>
      <w:r>
        <w:rPr>
          <w:rFonts w:ascii="Times New Roman" w:hAnsi="Times New Roman" w:cs="Times New Roman"/>
          <w:b/>
          <w:noProof/>
          <w:sz w:val="40"/>
          <w:szCs w:val="40"/>
        </w:rPr>
        <w:pict>
          <v:shapetype id="_x0000_t32" coordsize="21600,21600" o:spt="32" o:oned="t" path="m,l21600,21600e" filled="f">
            <v:path arrowok="t" fillok="f" o:connecttype="none"/>
            <o:lock v:ext="edit" shapetype="t"/>
          </v:shapetype>
          <v:shape id="_x0000_s1026" type="#_x0000_t32" style="position:absolute;left:0;text-align:left;margin-left:47.25pt;margin-top:.9pt;width:93.75pt;height:0;z-index:251658240" o:connectortype="straight"/>
        </w:pict>
      </w:r>
      <w:r>
        <w:rPr>
          <w:rFonts w:ascii="Times New Roman" w:hAnsi="Times New Roman" w:cs="Times New Roman"/>
          <w:b/>
          <w:noProof/>
          <w:sz w:val="40"/>
          <w:szCs w:val="40"/>
        </w:rPr>
        <w:pict>
          <v:shape id="_x0000_s1027" type="#_x0000_t32" style="position:absolute;left:0;text-align:left;margin-left:280.5pt;margin-top:.9pt;width:145.5pt;height:0;z-index:251659264" o:connectortype="straight"/>
        </w:pict>
      </w:r>
    </w:p>
    <w:p w:rsidR="009C722C" w:rsidRDefault="009C722C" w:rsidP="00BB4D4B">
      <w:pPr>
        <w:spacing w:after="0" w:line="240" w:lineRule="auto"/>
        <w:jc w:val="center"/>
        <w:rPr>
          <w:rFonts w:ascii="Times New Roman" w:hAnsi="Times New Roman" w:cs="Times New Roman"/>
          <w:b/>
          <w:sz w:val="40"/>
          <w:szCs w:val="40"/>
        </w:rPr>
      </w:pPr>
    </w:p>
    <w:p w:rsidR="00B0134A" w:rsidRDefault="00E0662E" w:rsidP="00BB4D4B">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 xml:space="preserve">BẢNG CÔNG BỐ KẾT QUẢ </w:t>
      </w:r>
      <w:r w:rsidR="00B0134A">
        <w:rPr>
          <w:rFonts w:ascii="Times New Roman" w:hAnsi="Times New Roman" w:cs="Times New Roman"/>
          <w:b/>
          <w:sz w:val="40"/>
          <w:szCs w:val="40"/>
        </w:rPr>
        <w:t>KIỂM TRA,</w:t>
      </w:r>
      <w:r>
        <w:rPr>
          <w:rFonts w:ascii="Times New Roman" w:hAnsi="Times New Roman" w:cs="Times New Roman"/>
          <w:b/>
          <w:sz w:val="40"/>
          <w:szCs w:val="40"/>
        </w:rPr>
        <w:t xml:space="preserve"> ĐÁNH GIÁ</w:t>
      </w:r>
      <w:r w:rsidR="00FB786D">
        <w:rPr>
          <w:rFonts w:ascii="Times New Roman" w:hAnsi="Times New Roman" w:cs="Times New Roman"/>
          <w:b/>
          <w:sz w:val="40"/>
          <w:szCs w:val="40"/>
        </w:rPr>
        <w:t xml:space="preserve"> THEO TIÊU CHÍ</w:t>
      </w:r>
      <w:r>
        <w:rPr>
          <w:rFonts w:ascii="Times New Roman" w:hAnsi="Times New Roman" w:cs="Times New Roman"/>
          <w:b/>
          <w:sz w:val="40"/>
          <w:szCs w:val="40"/>
        </w:rPr>
        <w:t xml:space="preserve"> CHẤT LƯỢNG BỆNH VIỆN</w:t>
      </w:r>
    </w:p>
    <w:p w:rsidR="001029C8" w:rsidRDefault="00E23183" w:rsidP="00BB4D4B">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NĂM 2017</w:t>
      </w:r>
    </w:p>
    <w:p w:rsidR="001029C8" w:rsidRDefault="001029C8" w:rsidP="00BB4D4B">
      <w:pPr>
        <w:spacing w:after="0" w:line="240" w:lineRule="auto"/>
        <w:jc w:val="center"/>
        <w:rPr>
          <w:rFonts w:ascii="Times New Roman" w:hAnsi="Times New Roman" w:cs="Times New Roman"/>
          <w:b/>
          <w:sz w:val="40"/>
          <w:szCs w:val="40"/>
        </w:rPr>
      </w:pPr>
    </w:p>
    <w:p w:rsidR="002C708C" w:rsidRPr="00965E3C" w:rsidRDefault="002C708C" w:rsidP="00E93030">
      <w:pPr>
        <w:spacing w:after="0" w:line="240" w:lineRule="auto"/>
        <w:rPr>
          <w:rFonts w:ascii="Times New Roman" w:hAnsi="Times New Roman" w:cs="Times New Roman"/>
          <w:sz w:val="28"/>
          <w:szCs w:val="28"/>
        </w:rPr>
      </w:pPr>
    </w:p>
    <w:p w:rsidR="002C708C" w:rsidRPr="009C722C" w:rsidRDefault="00B0134A" w:rsidP="00E85B9F">
      <w:pPr>
        <w:spacing w:before="120" w:after="120" w:line="240" w:lineRule="auto"/>
        <w:ind w:firstLine="720"/>
        <w:jc w:val="both"/>
        <w:rPr>
          <w:rFonts w:ascii="Times New Roman" w:hAnsi="Times New Roman" w:cs="Times New Roman"/>
          <w:sz w:val="28"/>
          <w:szCs w:val="28"/>
        </w:rPr>
      </w:pPr>
      <w:r w:rsidRPr="009C722C">
        <w:rPr>
          <w:rFonts w:ascii="Times New Roman" w:hAnsi="Times New Roman" w:cs="Times New Roman"/>
          <w:sz w:val="28"/>
          <w:szCs w:val="28"/>
        </w:rPr>
        <w:t xml:space="preserve">Thực hiện </w:t>
      </w:r>
      <w:r w:rsidR="007670F6">
        <w:rPr>
          <w:rFonts w:ascii="Times New Roman" w:hAnsi="Times New Roman" w:cs="Times New Roman"/>
          <w:sz w:val="28"/>
          <w:szCs w:val="28"/>
        </w:rPr>
        <w:t>Quyết định</w:t>
      </w:r>
      <w:r w:rsidRPr="009C722C">
        <w:rPr>
          <w:rFonts w:ascii="Times New Roman" w:hAnsi="Times New Roman" w:cs="Times New Roman"/>
          <w:sz w:val="28"/>
          <w:szCs w:val="28"/>
        </w:rPr>
        <w:t xml:space="preserve"> số: </w:t>
      </w:r>
      <w:r w:rsidR="007670F6">
        <w:rPr>
          <w:rFonts w:ascii="Times New Roman" w:hAnsi="Times New Roman" w:cs="Times New Roman"/>
          <w:sz w:val="28"/>
          <w:szCs w:val="28"/>
        </w:rPr>
        <w:t>905/QĐ</w:t>
      </w:r>
      <w:r w:rsidRPr="009C722C">
        <w:rPr>
          <w:rFonts w:ascii="Times New Roman" w:hAnsi="Times New Roman" w:cs="Times New Roman"/>
          <w:sz w:val="28"/>
          <w:szCs w:val="28"/>
        </w:rPr>
        <w:t xml:space="preserve">-SYT </w:t>
      </w:r>
      <w:r w:rsidR="00551D6C" w:rsidRPr="009C722C">
        <w:rPr>
          <w:rFonts w:ascii="Times New Roman" w:hAnsi="Times New Roman" w:cs="Times New Roman"/>
          <w:sz w:val="28"/>
          <w:szCs w:val="28"/>
        </w:rPr>
        <w:t>n</w:t>
      </w:r>
      <w:r w:rsidR="007670F6">
        <w:rPr>
          <w:rFonts w:ascii="Times New Roman" w:hAnsi="Times New Roman" w:cs="Times New Roman"/>
          <w:sz w:val="28"/>
          <w:szCs w:val="28"/>
        </w:rPr>
        <w:t>gày 16</w:t>
      </w:r>
      <w:r w:rsidR="0091039C" w:rsidRPr="009C722C">
        <w:rPr>
          <w:rFonts w:ascii="Times New Roman" w:hAnsi="Times New Roman" w:cs="Times New Roman"/>
          <w:sz w:val="28"/>
          <w:szCs w:val="28"/>
        </w:rPr>
        <w:t>/1</w:t>
      </w:r>
      <w:r w:rsidRPr="009C722C">
        <w:rPr>
          <w:rFonts w:ascii="Times New Roman" w:hAnsi="Times New Roman" w:cs="Times New Roman"/>
          <w:sz w:val="28"/>
          <w:szCs w:val="28"/>
        </w:rPr>
        <w:t>1</w:t>
      </w:r>
      <w:r w:rsidR="007670F6">
        <w:rPr>
          <w:rFonts w:ascii="Times New Roman" w:hAnsi="Times New Roman" w:cs="Times New Roman"/>
          <w:sz w:val="28"/>
          <w:szCs w:val="28"/>
        </w:rPr>
        <w:t>/2017</w:t>
      </w:r>
      <w:r w:rsidRPr="009C722C">
        <w:rPr>
          <w:rFonts w:ascii="Times New Roman" w:hAnsi="Times New Roman" w:cs="Times New Roman"/>
          <w:sz w:val="28"/>
          <w:szCs w:val="28"/>
        </w:rPr>
        <w:t xml:space="preserve"> của Sở Y tế Đồ</w:t>
      </w:r>
      <w:r w:rsidR="00C538D9" w:rsidRPr="009C722C">
        <w:rPr>
          <w:rFonts w:ascii="Times New Roman" w:hAnsi="Times New Roman" w:cs="Times New Roman"/>
          <w:sz w:val="28"/>
          <w:szCs w:val="28"/>
        </w:rPr>
        <w:t>ng Tháp</w:t>
      </w:r>
      <w:r w:rsidR="007670F6">
        <w:rPr>
          <w:rFonts w:ascii="Times New Roman" w:hAnsi="Times New Roman" w:cs="Times New Roman"/>
          <w:sz w:val="28"/>
          <w:szCs w:val="28"/>
        </w:rPr>
        <w:t xml:space="preserve"> về việc kiểm tra các đơn vị y tế trên địa bàn tỉnh Đồng Tháp năm 2017</w:t>
      </w:r>
      <w:r w:rsidR="00C538D9" w:rsidRPr="009C722C">
        <w:rPr>
          <w:rFonts w:ascii="Times New Roman" w:hAnsi="Times New Roman" w:cs="Times New Roman"/>
          <w:sz w:val="28"/>
          <w:szCs w:val="28"/>
        </w:rPr>
        <w:t>. Ngày 02/12/2017</w:t>
      </w:r>
      <w:r w:rsidRPr="009C722C">
        <w:rPr>
          <w:rFonts w:ascii="Times New Roman" w:hAnsi="Times New Roman" w:cs="Times New Roman"/>
          <w:sz w:val="28"/>
          <w:szCs w:val="28"/>
        </w:rPr>
        <w:t xml:space="preserve"> Sở Y tế Đồng Tháp tổ chức đoàn </w:t>
      </w:r>
      <w:r w:rsidR="00C538D9" w:rsidRPr="009C722C">
        <w:rPr>
          <w:rFonts w:ascii="Times New Roman" w:hAnsi="Times New Roman" w:cs="Times New Roman"/>
          <w:sz w:val="28"/>
          <w:szCs w:val="28"/>
        </w:rPr>
        <w:t xml:space="preserve">đến </w:t>
      </w:r>
      <w:r w:rsidRPr="009C722C">
        <w:rPr>
          <w:rFonts w:ascii="Times New Roman" w:hAnsi="Times New Roman" w:cs="Times New Roman"/>
          <w:sz w:val="28"/>
          <w:szCs w:val="28"/>
        </w:rPr>
        <w:t>kiểm tra</w:t>
      </w:r>
      <w:r w:rsidR="00551D6C" w:rsidRPr="009C722C">
        <w:rPr>
          <w:rFonts w:ascii="Times New Roman" w:hAnsi="Times New Roman" w:cs="Times New Roman"/>
          <w:sz w:val="28"/>
          <w:szCs w:val="28"/>
        </w:rPr>
        <w:t xml:space="preserve"> </w:t>
      </w:r>
      <w:r w:rsidR="00C538D9" w:rsidRPr="009C722C">
        <w:rPr>
          <w:rFonts w:ascii="Times New Roman" w:hAnsi="Times New Roman" w:cs="Times New Roman"/>
          <w:sz w:val="28"/>
          <w:szCs w:val="28"/>
        </w:rPr>
        <w:t xml:space="preserve">hoạt động </w:t>
      </w:r>
      <w:r w:rsidR="00551D6C" w:rsidRPr="009C722C">
        <w:rPr>
          <w:rFonts w:ascii="Times New Roman" w:hAnsi="Times New Roman" w:cs="Times New Roman"/>
          <w:sz w:val="28"/>
          <w:szCs w:val="28"/>
        </w:rPr>
        <w:t>Bệnh việ</w:t>
      </w:r>
      <w:r w:rsidR="00C538D9" w:rsidRPr="009C722C">
        <w:rPr>
          <w:rFonts w:ascii="Times New Roman" w:hAnsi="Times New Roman" w:cs="Times New Roman"/>
          <w:sz w:val="28"/>
          <w:szCs w:val="28"/>
        </w:rPr>
        <w:t>n Đa khoa K</w:t>
      </w:r>
      <w:r w:rsidR="00551D6C" w:rsidRPr="009C722C">
        <w:rPr>
          <w:rFonts w:ascii="Times New Roman" w:hAnsi="Times New Roman" w:cs="Times New Roman"/>
          <w:sz w:val="28"/>
          <w:szCs w:val="28"/>
        </w:rPr>
        <w:t>hu vực Hồng Ngự</w:t>
      </w:r>
      <w:r w:rsidR="00C538D9" w:rsidRPr="009C722C">
        <w:rPr>
          <w:rFonts w:ascii="Times New Roman" w:hAnsi="Times New Roman" w:cs="Times New Roman"/>
          <w:sz w:val="28"/>
          <w:szCs w:val="28"/>
        </w:rPr>
        <w:t xml:space="preserve"> năm 2017</w:t>
      </w:r>
      <w:r w:rsidR="00551D6C" w:rsidRPr="009C722C">
        <w:rPr>
          <w:rFonts w:ascii="Times New Roman" w:hAnsi="Times New Roman" w:cs="Times New Roman"/>
          <w:sz w:val="28"/>
          <w:szCs w:val="28"/>
        </w:rPr>
        <w:t xml:space="preserve"> theo </w:t>
      </w:r>
      <w:r w:rsidR="00E23183">
        <w:rPr>
          <w:rFonts w:ascii="Times New Roman" w:hAnsi="Times New Roman" w:cs="Times New Roman"/>
          <w:sz w:val="28"/>
          <w:szCs w:val="28"/>
        </w:rPr>
        <w:t xml:space="preserve">“Bộ </w:t>
      </w:r>
      <w:r w:rsidR="00551D6C" w:rsidRPr="009C722C">
        <w:rPr>
          <w:rFonts w:ascii="Times New Roman" w:hAnsi="Times New Roman" w:cs="Times New Roman"/>
          <w:sz w:val="28"/>
          <w:szCs w:val="28"/>
        </w:rPr>
        <w:t>tiêu chí chất lượng Bệnh việ</w:t>
      </w:r>
      <w:r w:rsidR="00C538D9" w:rsidRPr="009C722C">
        <w:rPr>
          <w:rFonts w:ascii="Times New Roman" w:hAnsi="Times New Roman" w:cs="Times New Roman"/>
          <w:sz w:val="28"/>
          <w:szCs w:val="28"/>
        </w:rPr>
        <w:t>n năm 2016</w:t>
      </w:r>
      <w:r w:rsidR="00D60B21">
        <w:rPr>
          <w:rFonts w:ascii="Times New Roman" w:hAnsi="Times New Roman" w:cs="Times New Roman"/>
          <w:sz w:val="28"/>
          <w:szCs w:val="28"/>
        </w:rPr>
        <w:t>”</w:t>
      </w:r>
      <w:r w:rsidR="00551D6C" w:rsidRPr="009C722C">
        <w:rPr>
          <w:rFonts w:ascii="Times New Roman" w:hAnsi="Times New Roman" w:cs="Times New Roman"/>
          <w:sz w:val="28"/>
          <w:szCs w:val="28"/>
        </w:rPr>
        <w:t xml:space="preserve">. </w:t>
      </w:r>
    </w:p>
    <w:p w:rsidR="002C708C" w:rsidRPr="009C722C" w:rsidRDefault="00E93030" w:rsidP="00E85B9F">
      <w:pPr>
        <w:spacing w:before="120" w:after="120" w:line="240" w:lineRule="auto"/>
        <w:ind w:firstLine="720"/>
        <w:jc w:val="both"/>
        <w:rPr>
          <w:rFonts w:ascii="Times New Roman" w:hAnsi="Times New Roman" w:cs="Times New Roman"/>
          <w:sz w:val="28"/>
          <w:szCs w:val="28"/>
        </w:rPr>
      </w:pPr>
      <w:r w:rsidRPr="009C722C">
        <w:rPr>
          <w:rFonts w:ascii="Times New Roman" w:hAnsi="Times New Roman" w:cs="Times New Roman"/>
          <w:sz w:val="28"/>
          <w:szCs w:val="28"/>
        </w:rPr>
        <w:t>Q</w:t>
      </w:r>
      <w:r w:rsidR="002C708C" w:rsidRPr="009C722C">
        <w:rPr>
          <w:rFonts w:ascii="Times New Roman" w:hAnsi="Times New Roman" w:cs="Times New Roman"/>
          <w:sz w:val="28"/>
          <w:szCs w:val="28"/>
        </w:rPr>
        <w:t>ua mộ</w:t>
      </w:r>
      <w:r w:rsidR="00B0134A" w:rsidRPr="009C722C">
        <w:rPr>
          <w:rFonts w:ascii="Times New Roman" w:hAnsi="Times New Roman" w:cs="Times New Roman"/>
          <w:sz w:val="28"/>
          <w:szCs w:val="28"/>
        </w:rPr>
        <w:t>t ngày</w:t>
      </w:r>
      <w:r w:rsidR="002C708C" w:rsidRPr="009C722C">
        <w:rPr>
          <w:rFonts w:ascii="Times New Roman" w:hAnsi="Times New Roman" w:cs="Times New Roman"/>
          <w:sz w:val="28"/>
          <w:szCs w:val="28"/>
        </w:rPr>
        <w:t xml:space="preserve"> làm việc tích cực</w:t>
      </w:r>
      <w:r w:rsidRPr="009C722C">
        <w:rPr>
          <w:rFonts w:ascii="Times New Roman" w:hAnsi="Times New Roman" w:cs="Times New Roman"/>
          <w:sz w:val="28"/>
          <w:szCs w:val="28"/>
        </w:rPr>
        <w:t>, trung thực,</w:t>
      </w:r>
      <w:r w:rsidR="002C708C" w:rsidRPr="009C722C">
        <w:rPr>
          <w:rFonts w:ascii="Times New Roman" w:hAnsi="Times New Roman" w:cs="Times New Roman"/>
          <w:sz w:val="28"/>
          <w:szCs w:val="28"/>
        </w:rPr>
        <w:t xml:space="preserve"> khách quan,</w:t>
      </w:r>
      <w:r w:rsidR="00D60B21">
        <w:rPr>
          <w:rFonts w:ascii="Times New Roman" w:hAnsi="Times New Roman" w:cs="Times New Roman"/>
          <w:sz w:val="28"/>
          <w:szCs w:val="28"/>
        </w:rPr>
        <w:t xml:space="preserve"> </w:t>
      </w:r>
      <w:r w:rsidR="002C708C" w:rsidRPr="009C722C">
        <w:rPr>
          <w:rFonts w:ascii="Times New Roman" w:hAnsi="Times New Roman" w:cs="Times New Roman"/>
          <w:sz w:val="28"/>
          <w:szCs w:val="28"/>
        </w:rPr>
        <w:t>đầy trách nhiệm bằng các phương pháp kiểm tra sổ</w:t>
      </w:r>
      <w:r w:rsidRPr="009C722C">
        <w:rPr>
          <w:rFonts w:ascii="Times New Roman" w:hAnsi="Times New Roman" w:cs="Times New Roman"/>
          <w:sz w:val="28"/>
          <w:szCs w:val="28"/>
        </w:rPr>
        <w:t xml:space="preserve"> sách, </w:t>
      </w:r>
      <w:r w:rsidR="002C708C" w:rsidRPr="009C722C">
        <w:rPr>
          <w:rFonts w:ascii="Times New Roman" w:hAnsi="Times New Roman" w:cs="Times New Roman"/>
          <w:sz w:val="28"/>
          <w:szCs w:val="28"/>
        </w:rPr>
        <w:t>số liệu,</w:t>
      </w:r>
      <w:r w:rsidR="00C538D9" w:rsidRPr="009C722C">
        <w:rPr>
          <w:rFonts w:ascii="Times New Roman" w:hAnsi="Times New Roman" w:cs="Times New Roman"/>
          <w:sz w:val="28"/>
          <w:szCs w:val="28"/>
        </w:rPr>
        <w:t xml:space="preserve"> </w:t>
      </w:r>
      <w:r w:rsidR="002C708C" w:rsidRPr="009C722C">
        <w:rPr>
          <w:rFonts w:ascii="Times New Roman" w:hAnsi="Times New Roman" w:cs="Times New Roman"/>
          <w:sz w:val="28"/>
          <w:szCs w:val="28"/>
        </w:rPr>
        <w:t>văn bản,</w:t>
      </w:r>
      <w:r w:rsidR="00C538D9" w:rsidRPr="009C722C">
        <w:rPr>
          <w:rFonts w:ascii="Times New Roman" w:hAnsi="Times New Roman" w:cs="Times New Roman"/>
          <w:sz w:val="28"/>
          <w:szCs w:val="28"/>
        </w:rPr>
        <w:t xml:space="preserve"> </w:t>
      </w:r>
      <w:r w:rsidR="002C708C" w:rsidRPr="009C722C">
        <w:rPr>
          <w:rFonts w:ascii="Times New Roman" w:hAnsi="Times New Roman" w:cs="Times New Roman"/>
          <w:sz w:val="28"/>
          <w:szCs w:val="28"/>
        </w:rPr>
        <w:t>quan</w:t>
      </w:r>
      <w:r w:rsidR="00C538D9" w:rsidRPr="009C722C">
        <w:rPr>
          <w:rFonts w:ascii="Times New Roman" w:hAnsi="Times New Roman" w:cs="Times New Roman"/>
          <w:sz w:val="28"/>
          <w:szCs w:val="28"/>
        </w:rPr>
        <w:t xml:space="preserve"> sát</w:t>
      </w:r>
      <w:r w:rsidR="002C708C" w:rsidRPr="009C722C">
        <w:rPr>
          <w:rFonts w:ascii="Times New Roman" w:hAnsi="Times New Roman" w:cs="Times New Roman"/>
          <w:sz w:val="28"/>
          <w:szCs w:val="28"/>
        </w:rPr>
        <w:t xml:space="preserve"> thực tế khuôn viên Bệ</w:t>
      </w:r>
      <w:r w:rsidRPr="009C722C">
        <w:rPr>
          <w:rFonts w:ascii="Times New Roman" w:hAnsi="Times New Roman" w:cs="Times New Roman"/>
          <w:sz w:val="28"/>
          <w:szCs w:val="28"/>
        </w:rPr>
        <w:t>nh v</w:t>
      </w:r>
      <w:r w:rsidR="002C708C" w:rsidRPr="009C722C">
        <w:rPr>
          <w:rFonts w:ascii="Times New Roman" w:hAnsi="Times New Roman" w:cs="Times New Roman"/>
          <w:sz w:val="28"/>
          <w:szCs w:val="28"/>
        </w:rPr>
        <w:t>iện và từng khoa phòng.</w:t>
      </w:r>
    </w:p>
    <w:p w:rsidR="001B2CD3" w:rsidRPr="009C722C" w:rsidRDefault="002C708C" w:rsidP="00E85B9F">
      <w:pPr>
        <w:spacing w:before="120" w:after="120" w:line="240" w:lineRule="auto"/>
        <w:jc w:val="both"/>
        <w:rPr>
          <w:rFonts w:ascii="Times New Roman" w:hAnsi="Times New Roman" w:cs="Times New Roman"/>
          <w:sz w:val="28"/>
          <w:szCs w:val="28"/>
        </w:rPr>
      </w:pPr>
      <w:r w:rsidRPr="009C722C">
        <w:rPr>
          <w:rFonts w:ascii="Times New Roman" w:hAnsi="Times New Roman" w:cs="Times New Roman"/>
          <w:b/>
          <w:sz w:val="28"/>
          <w:szCs w:val="28"/>
        </w:rPr>
        <w:t>Kết quả</w:t>
      </w:r>
      <w:r w:rsidR="00C538D9" w:rsidRPr="009C722C">
        <w:rPr>
          <w:rFonts w:ascii="Times New Roman" w:hAnsi="Times New Roman" w:cs="Times New Roman"/>
          <w:b/>
          <w:sz w:val="28"/>
          <w:szCs w:val="28"/>
        </w:rPr>
        <w:t xml:space="preserve"> đạt được như sau:</w:t>
      </w:r>
      <w:r w:rsidR="00C538D9" w:rsidRPr="009C722C">
        <w:rPr>
          <w:rFonts w:ascii="Times New Roman" w:hAnsi="Times New Roman" w:cs="Times New Roman"/>
          <w:sz w:val="28"/>
          <w:szCs w:val="28"/>
        </w:rPr>
        <w:t xml:space="preserve"> </w:t>
      </w:r>
    </w:p>
    <w:p w:rsidR="00F55090" w:rsidRDefault="00E23183" w:rsidP="00E85B9F">
      <w:pPr>
        <w:spacing w:before="120" w:after="120"/>
        <w:jc w:val="both"/>
        <w:rPr>
          <w:rFonts w:ascii="Times New Roman" w:hAnsi="Times New Roman" w:cs="Times New Roman"/>
          <w:sz w:val="28"/>
          <w:szCs w:val="28"/>
        </w:rPr>
      </w:pPr>
      <w:r>
        <w:rPr>
          <w:rFonts w:ascii="Times New Roman" w:hAnsi="Times New Roman" w:cs="Times New Roman"/>
          <w:sz w:val="28"/>
          <w:szCs w:val="28"/>
        </w:rPr>
        <w:t xml:space="preserve">Tổng số tiêu chí được </w:t>
      </w:r>
      <w:r w:rsidR="00774F3B">
        <w:rPr>
          <w:rFonts w:ascii="Times New Roman" w:hAnsi="Times New Roman" w:cs="Times New Roman"/>
          <w:sz w:val="28"/>
          <w:szCs w:val="28"/>
        </w:rPr>
        <w:t>kiểm tra 83/83 tiêu chí đạt 100 %, tổng số điểm</w:t>
      </w:r>
      <w:r w:rsidR="001B2CD3" w:rsidRPr="009C722C">
        <w:rPr>
          <w:rFonts w:ascii="Times New Roman" w:hAnsi="Times New Roman" w:cs="Times New Roman"/>
          <w:sz w:val="28"/>
          <w:szCs w:val="28"/>
        </w:rPr>
        <w:t xml:space="preserve"> đạt 254 điểm, điểm trung bình 3,07; tăng 15 điểm so với năm 2016.    </w:t>
      </w:r>
    </w:p>
    <w:p w:rsidR="001B2CD3" w:rsidRPr="009C722C" w:rsidRDefault="001B2CD3" w:rsidP="00E85B9F">
      <w:pPr>
        <w:spacing w:before="120" w:after="120" w:line="240" w:lineRule="auto"/>
        <w:ind w:firstLine="720"/>
        <w:jc w:val="both"/>
        <w:rPr>
          <w:rFonts w:ascii="Times New Roman" w:hAnsi="Times New Roman" w:cs="Times New Roman"/>
          <w:sz w:val="28"/>
          <w:szCs w:val="28"/>
        </w:rPr>
      </w:pPr>
      <w:r w:rsidRPr="009C722C">
        <w:rPr>
          <w:rFonts w:ascii="Times New Roman" w:hAnsi="Times New Roman" w:cs="Times New Roman"/>
          <w:sz w:val="28"/>
          <w:szCs w:val="28"/>
        </w:rPr>
        <w:t xml:space="preserve">Trong số 83 tiêu chí còn mức 1 có 05 tiêu chí (6,02 %); mức 2 có 13 tiêu chí (15,66 %), mức 3 có 38 tiêu chí (45,78 %), mức 4 có 26 tiêu chí (31,32 %) và mức 5 là 01 tiêu chí (1,20%). So với năm 2016 mức 1 tăng 02 tiêu chí; mức 2 giảm 08 tiêu chí; mức 3 giảm 07 tiêu chí; mức 4 tăng 10 tiêu chí và mức 5 tăng 01 tiêu chí.  Các tiêu chí ở mức cao có chiều hướng tăng chứng tỏ hoạt động quản lý chất lượng bệnh viện có chuyển biến đáng kể. Tuy nhiên mức 1 chưa giảm là vấn đề cần nỗ lực nhiều hơn nữa. </w:t>
      </w:r>
    </w:p>
    <w:p w:rsidR="001B2CD3" w:rsidRPr="009C722C" w:rsidRDefault="00B57FA2" w:rsidP="00E85B9F">
      <w:pPr>
        <w:spacing w:before="120" w:after="120" w:line="240" w:lineRule="auto"/>
        <w:jc w:val="both"/>
        <w:rPr>
          <w:rFonts w:ascii="Times New Roman" w:hAnsi="Times New Roman" w:cs="Times New Roman"/>
          <w:b/>
          <w:sz w:val="28"/>
          <w:szCs w:val="28"/>
        </w:rPr>
      </w:pPr>
      <w:r w:rsidRPr="009C722C">
        <w:rPr>
          <w:rFonts w:ascii="Times New Roman" w:hAnsi="Times New Roman" w:cs="Times New Roman"/>
          <w:b/>
          <w:sz w:val="28"/>
          <w:szCs w:val="28"/>
        </w:rPr>
        <w:t>Về mặt ưu điểm:</w:t>
      </w:r>
    </w:p>
    <w:p w:rsidR="001B2CD3" w:rsidRPr="009C722C" w:rsidRDefault="001B2CD3" w:rsidP="00E85B9F">
      <w:pPr>
        <w:spacing w:before="120" w:after="120" w:line="240" w:lineRule="auto"/>
        <w:jc w:val="both"/>
        <w:rPr>
          <w:rFonts w:ascii="Times New Roman" w:hAnsi="Times New Roman" w:cs="Times New Roman"/>
          <w:sz w:val="28"/>
          <w:szCs w:val="28"/>
        </w:rPr>
      </w:pPr>
      <w:r w:rsidRPr="009C722C">
        <w:rPr>
          <w:rFonts w:ascii="Times New Roman" w:hAnsi="Times New Roman" w:cs="Times New Roman"/>
          <w:sz w:val="28"/>
          <w:szCs w:val="28"/>
        </w:rPr>
        <w:t>- Đảm bảo người bệnh được đăng ký, khám bệnh theo đúng thứ tự công bằng, có hướng dẫn cho người bệnh thuận tiện khi làm các cận lâm sàng, đảm bảo an ninh, trật tự và an toàn cháy nổ, đáp ứng được sự hài lòng người bệnh.</w:t>
      </w:r>
    </w:p>
    <w:p w:rsidR="00A03394" w:rsidRPr="009C722C" w:rsidRDefault="00A03394" w:rsidP="00E85B9F">
      <w:pPr>
        <w:spacing w:before="120" w:after="120" w:line="240" w:lineRule="auto"/>
        <w:jc w:val="both"/>
        <w:rPr>
          <w:rFonts w:ascii="Times New Roman" w:hAnsi="Times New Roman" w:cs="Times New Roman"/>
          <w:sz w:val="28"/>
          <w:szCs w:val="28"/>
        </w:rPr>
      </w:pPr>
      <w:r w:rsidRPr="009C722C">
        <w:rPr>
          <w:rFonts w:ascii="Times New Roman" w:hAnsi="Times New Roman" w:cs="Times New Roman"/>
          <w:sz w:val="28"/>
          <w:szCs w:val="28"/>
        </w:rPr>
        <w:t>- Bệnh viện có xây dựng kế hoạch</w:t>
      </w:r>
      <w:r w:rsidR="006F3F05" w:rsidRPr="009C722C">
        <w:rPr>
          <w:rFonts w:ascii="Times New Roman" w:hAnsi="Times New Roman" w:cs="Times New Roman"/>
          <w:sz w:val="28"/>
          <w:szCs w:val="28"/>
        </w:rPr>
        <w:t>, chiến lược phát triển bệnh viện và công bố công khai, đảm bảo nguồn nhân lực</w:t>
      </w:r>
      <w:r w:rsidR="00676407" w:rsidRPr="009C722C">
        <w:rPr>
          <w:rFonts w:ascii="Times New Roman" w:hAnsi="Times New Roman" w:cs="Times New Roman"/>
          <w:sz w:val="28"/>
          <w:szCs w:val="28"/>
        </w:rPr>
        <w:t xml:space="preserve"> quản lý bệnh viện.</w:t>
      </w:r>
    </w:p>
    <w:p w:rsidR="00533833" w:rsidRPr="009C722C" w:rsidRDefault="00676407" w:rsidP="00E85B9F">
      <w:pPr>
        <w:spacing w:before="120" w:after="120" w:line="240" w:lineRule="auto"/>
        <w:jc w:val="both"/>
        <w:rPr>
          <w:rFonts w:ascii="Times New Roman" w:hAnsi="Times New Roman" w:cs="Times New Roman"/>
          <w:sz w:val="28"/>
          <w:szCs w:val="28"/>
        </w:rPr>
      </w:pPr>
      <w:r w:rsidRPr="009C722C">
        <w:rPr>
          <w:rFonts w:ascii="Times New Roman" w:hAnsi="Times New Roman" w:cs="Times New Roman"/>
          <w:sz w:val="28"/>
          <w:szCs w:val="28"/>
        </w:rPr>
        <w:t>- Có kế hoạch phát triển nhân lực tổng thể, có đề án vị trí việc làm</w:t>
      </w:r>
      <w:r w:rsidR="00533833" w:rsidRPr="009C722C">
        <w:rPr>
          <w:rFonts w:ascii="Times New Roman" w:hAnsi="Times New Roman" w:cs="Times New Roman"/>
          <w:sz w:val="28"/>
          <w:szCs w:val="28"/>
        </w:rPr>
        <w:t>, có kế hoạch đào tạo cho nhân viên y tế.</w:t>
      </w:r>
    </w:p>
    <w:p w:rsidR="00533833" w:rsidRPr="009C722C" w:rsidRDefault="00533833" w:rsidP="00E85B9F">
      <w:pPr>
        <w:spacing w:before="120" w:after="120" w:line="240" w:lineRule="auto"/>
        <w:jc w:val="both"/>
        <w:rPr>
          <w:rFonts w:ascii="Times New Roman" w:hAnsi="Times New Roman" w:cs="Times New Roman"/>
          <w:sz w:val="28"/>
          <w:szCs w:val="28"/>
        </w:rPr>
      </w:pPr>
      <w:r w:rsidRPr="009C722C">
        <w:rPr>
          <w:rFonts w:ascii="Times New Roman" w:hAnsi="Times New Roman" w:cs="Times New Roman"/>
          <w:sz w:val="28"/>
          <w:szCs w:val="28"/>
        </w:rPr>
        <w:lastRenderedPageBreak/>
        <w:t>- Đã thành lập khoa kiểm soát nhiễm khuẩn, khoa dinh dưỡng theo qui định.</w:t>
      </w:r>
    </w:p>
    <w:p w:rsidR="00533833" w:rsidRPr="009C722C" w:rsidRDefault="00533833" w:rsidP="00E85B9F">
      <w:pPr>
        <w:spacing w:before="120" w:after="120" w:line="240" w:lineRule="auto"/>
        <w:jc w:val="both"/>
        <w:rPr>
          <w:rFonts w:ascii="Times New Roman" w:hAnsi="Times New Roman" w:cs="Times New Roman"/>
          <w:sz w:val="28"/>
          <w:szCs w:val="28"/>
        </w:rPr>
      </w:pPr>
      <w:r w:rsidRPr="009C722C">
        <w:rPr>
          <w:rFonts w:ascii="Times New Roman" w:hAnsi="Times New Roman" w:cs="Times New Roman"/>
          <w:sz w:val="28"/>
          <w:szCs w:val="28"/>
        </w:rPr>
        <w:t>- Đã thành lập Hội đồng quản lý chất lượng, tổ quản lý chất lượng, mạng lưới quản lý chất lượng và được đào tạo về quản lý chất lượng.</w:t>
      </w:r>
    </w:p>
    <w:p w:rsidR="001B2CD3" w:rsidRPr="009C722C" w:rsidRDefault="00533833" w:rsidP="00E85B9F">
      <w:pPr>
        <w:spacing w:before="120" w:after="120" w:line="240" w:lineRule="auto"/>
        <w:jc w:val="both"/>
        <w:rPr>
          <w:rFonts w:ascii="Times New Roman" w:hAnsi="Times New Roman" w:cs="Times New Roman"/>
          <w:sz w:val="28"/>
          <w:szCs w:val="28"/>
        </w:rPr>
      </w:pPr>
      <w:r w:rsidRPr="009C722C">
        <w:rPr>
          <w:rFonts w:ascii="Times New Roman" w:hAnsi="Times New Roman" w:cs="Times New Roman"/>
          <w:sz w:val="28"/>
          <w:szCs w:val="28"/>
        </w:rPr>
        <w:t>- Có bác sĩ chuyên khoa cấp 1 sản, có thành lập nhóm hỗ trợ tư vấn nuôi con bằng sữa mẹ và hoạt động thường xuyên.</w:t>
      </w:r>
      <w:r w:rsidR="001B2CD3" w:rsidRPr="009C722C">
        <w:rPr>
          <w:rFonts w:ascii="Times New Roman" w:hAnsi="Times New Roman" w:cs="Times New Roman"/>
          <w:sz w:val="28"/>
          <w:szCs w:val="28"/>
        </w:rPr>
        <w:t xml:space="preserve">  </w:t>
      </w:r>
    </w:p>
    <w:p w:rsidR="00533833" w:rsidRPr="009C722C" w:rsidRDefault="00B57FA2" w:rsidP="00E85B9F">
      <w:pPr>
        <w:spacing w:before="120" w:after="120" w:line="240" w:lineRule="auto"/>
        <w:jc w:val="both"/>
        <w:rPr>
          <w:rFonts w:ascii="Times New Roman" w:hAnsi="Times New Roman" w:cs="Times New Roman"/>
          <w:b/>
          <w:sz w:val="28"/>
          <w:szCs w:val="28"/>
        </w:rPr>
      </w:pPr>
      <w:r w:rsidRPr="009C722C">
        <w:rPr>
          <w:rFonts w:ascii="Times New Roman" w:hAnsi="Times New Roman" w:cs="Times New Roman"/>
          <w:sz w:val="28"/>
          <w:szCs w:val="28"/>
        </w:rPr>
        <w:tab/>
      </w:r>
      <w:r w:rsidRPr="009C722C">
        <w:rPr>
          <w:rFonts w:ascii="Times New Roman" w:hAnsi="Times New Roman" w:cs="Times New Roman"/>
          <w:b/>
          <w:sz w:val="28"/>
          <w:szCs w:val="28"/>
        </w:rPr>
        <w:t xml:space="preserve">Về </w:t>
      </w:r>
      <w:r w:rsidR="00847B5B" w:rsidRPr="009C722C">
        <w:rPr>
          <w:rFonts w:ascii="Times New Roman" w:hAnsi="Times New Roman" w:cs="Times New Roman"/>
          <w:b/>
          <w:sz w:val="28"/>
          <w:szCs w:val="28"/>
        </w:rPr>
        <w:t>mặt hạn chế</w:t>
      </w:r>
      <w:r w:rsidRPr="009C722C">
        <w:rPr>
          <w:rFonts w:ascii="Times New Roman" w:hAnsi="Times New Roman" w:cs="Times New Roman"/>
          <w:b/>
          <w:sz w:val="28"/>
          <w:szCs w:val="28"/>
        </w:rPr>
        <w:t xml:space="preserve"> và tồn tại:</w:t>
      </w:r>
    </w:p>
    <w:p w:rsidR="00533833" w:rsidRPr="009C722C" w:rsidRDefault="00533833" w:rsidP="00E85B9F">
      <w:pPr>
        <w:spacing w:before="120" w:after="120" w:line="240" w:lineRule="auto"/>
        <w:jc w:val="both"/>
        <w:rPr>
          <w:rFonts w:ascii="Times New Roman" w:hAnsi="Times New Roman" w:cs="Times New Roman"/>
          <w:sz w:val="28"/>
          <w:szCs w:val="28"/>
        </w:rPr>
      </w:pPr>
      <w:r w:rsidRPr="009C722C">
        <w:rPr>
          <w:rFonts w:ascii="Times New Roman" w:hAnsi="Times New Roman" w:cs="Times New Roman"/>
          <w:sz w:val="28"/>
          <w:szCs w:val="28"/>
        </w:rPr>
        <w:t>- Chưa có camera toàn bệnh viện</w:t>
      </w:r>
      <w:r w:rsidR="003F13A9" w:rsidRPr="009C722C">
        <w:rPr>
          <w:rFonts w:ascii="Times New Roman" w:hAnsi="Times New Roman" w:cs="Times New Roman"/>
          <w:sz w:val="28"/>
          <w:szCs w:val="28"/>
        </w:rPr>
        <w:t>, chưa có máy lấy số tự động, thiếu máy thở, ô xy trung tâm.</w:t>
      </w:r>
    </w:p>
    <w:p w:rsidR="003F13A9" w:rsidRPr="009C722C" w:rsidRDefault="003F13A9" w:rsidP="00E85B9F">
      <w:pPr>
        <w:spacing w:before="120" w:after="120" w:line="240" w:lineRule="auto"/>
        <w:jc w:val="both"/>
        <w:rPr>
          <w:rFonts w:ascii="Times New Roman" w:hAnsi="Times New Roman" w:cs="Times New Roman"/>
          <w:sz w:val="28"/>
          <w:szCs w:val="28"/>
        </w:rPr>
      </w:pPr>
      <w:r w:rsidRPr="009C722C">
        <w:rPr>
          <w:rFonts w:ascii="Times New Roman" w:hAnsi="Times New Roman" w:cs="Times New Roman"/>
          <w:sz w:val="28"/>
          <w:szCs w:val="28"/>
        </w:rPr>
        <w:t>- Chưa tiến hành rà soát định kỳ tiến độ triển khai văn bản chỉ đạo.</w:t>
      </w:r>
    </w:p>
    <w:p w:rsidR="003F13A9" w:rsidRPr="009C722C" w:rsidRDefault="003F13A9" w:rsidP="00E85B9F">
      <w:pPr>
        <w:spacing w:before="120" w:after="120" w:line="240" w:lineRule="auto"/>
        <w:jc w:val="both"/>
        <w:rPr>
          <w:rFonts w:ascii="Times New Roman" w:hAnsi="Times New Roman" w:cs="Times New Roman"/>
          <w:sz w:val="28"/>
          <w:szCs w:val="28"/>
        </w:rPr>
      </w:pPr>
      <w:r w:rsidRPr="009C722C">
        <w:rPr>
          <w:rFonts w:ascii="Times New Roman" w:hAnsi="Times New Roman" w:cs="Times New Roman"/>
          <w:sz w:val="28"/>
          <w:szCs w:val="28"/>
        </w:rPr>
        <w:t>- Chưa tuyển dụng đầy đủ theo vị trí việc làm, hồ sơ quản lý sức khỏe của NVYT chưa được quản lý bằng phần mềm.</w:t>
      </w:r>
    </w:p>
    <w:p w:rsidR="003F13A9" w:rsidRPr="009C722C" w:rsidRDefault="003F13A9" w:rsidP="00E85B9F">
      <w:pPr>
        <w:spacing w:before="120" w:after="120" w:line="240" w:lineRule="auto"/>
        <w:jc w:val="both"/>
        <w:rPr>
          <w:rFonts w:ascii="Times New Roman" w:hAnsi="Times New Roman" w:cs="Times New Roman"/>
          <w:sz w:val="28"/>
          <w:szCs w:val="28"/>
        </w:rPr>
      </w:pPr>
      <w:r w:rsidRPr="009C722C">
        <w:rPr>
          <w:rFonts w:ascii="Times New Roman" w:hAnsi="Times New Roman" w:cs="Times New Roman"/>
          <w:sz w:val="28"/>
          <w:szCs w:val="28"/>
        </w:rPr>
        <w:t>- Chưa xây dựng kế hoạch và lộ trình triển khai áp dụng các kết quả nghiên cứu.</w:t>
      </w:r>
    </w:p>
    <w:p w:rsidR="003F13A9" w:rsidRPr="009C722C" w:rsidRDefault="003F13A9" w:rsidP="00E85B9F">
      <w:pPr>
        <w:spacing w:before="120" w:after="120" w:line="240" w:lineRule="auto"/>
        <w:jc w:val="both"/>
        <w:rPr>
          <w:rFonts w:ascii="Times New Roman" w:hAnsi="Times New Roman" w:cs="Times New Roman"/>
          <w:sz w:val="28"/>
          <w:szCs w:val="28"/>
        </w:rPr>
      </w:pPr>
      <w:r w:rsidRPr="009C722C">
        <w:rPr>
          <w:rFonts w:ascii="Times New Roman" w:hAnsi="Times New Roman" w:cs="Times New Roman"/>
          <w:sz w:val="28"/>
          <w:szCs w:val="28"/>
        </w:rPr>
        <w:t>- Bệnh viện chưa bổ nhiệm trưởng khoa phụ trách công tác KSNK, lãnh đạo khoa dinh dưỡng chưa có chứng chỉ dinh dưỡng lâm sàng.</w:t>
      </w:r>
    </w:p>
    <w:p w:rsidR="003F13A9" w:rsidRPr="009C722C" w:rsidRDefault="003F13A9" w:rsidP="00E85B9F">
      <w:pPr>
        <w:spacing w:before="120" w:after="120" w:line="240" w:lineRule="auto"/>
        <w:jc w:val="both"/>
        <w:rPr>
          <w:rFonts w:ascii="Times New Roman" w:hAnsi="Times New Roman" w:cs="Times New Roman"/>
          <w:sz w:val="28"/>
          <w:szCs w:val="28"/>
        </w:rPr>
      </w:pPr>
      <w:r w:rsidRPr="009C722C">
        <w:rPr>
          <w:rFonts w:ascii="Times New Roman" w:hAnsi="Times New Roman" w:cs="Times New Roman"/>
          <w:sz w:val="28"/>
          <w:szCs w:val="28"/>
        </w:rPr>
        <w:t>- Chưa tổ chức các lớp học tiền sản, chưa có đơn nguyên sơ sinh.</w:t>
      </w:r>
    </w:p>
    <w:p w:rsidR="007168B6" w:rsidRPr="009C722C" w:rsidRDefault="00F55090" w:rsidP="00E85B9F">
      <w:pPr>
        <w:spacing w:before="120"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Ý kiến chỉ đạo ông</w:t>
      </w:r>
      <w:r w:rsidR="00952B91" w:rsidRPr="009C722C">
        <w:rPr>
          <w:rFonts w:ascii="Times New Roman" w:hAnsi="Times New Roman" w:cs="Times New Roman"/>
          <w:b/>
          <w:sz w:val="28"/>
          <w:szCs w:val="28"/>
        </w:rPr>
        <w:t xml:space="preserve"> </w:t>
      </w:r>
      <w:r w:rsidR="003F13A9" w:rsidRPr="009C722C">
        <w:rPr>
          <w:rFonts w:ascii="Times New Roman" w:hAnsi="Times New Roman" w:cs="Times New Roman"/>
          <w:b/>
          <w:sz w:val="28"/>
          <w:szCs w:val="28"/>
        </w:rPr>
        <w:t>Nguyễn Lâm Thái Thuận</w:t>
      </w:r>
      <w:r w:rsidR="007168B6" w:rsidRPr="009C722C">
        <w:rPr>
          <w:rFonts w:ascii="Times New Roman" w:hAnsi="Times New Roman" w:cs="Times New Roman"/>
          <w:b/>
          <w:sz w:val="28"/>
          <w:szCs w:val="28"/>
        </w:rPr>
        <w:t>. G</w:t>
      </w:r>
      <w:r w:rsidR="003C3FFB" w:rsidRPr="009C722C">
        <w:rPr>
          <w:rFonts w:ascii="Times New Roman" w:hAnsi="Times New Roman" w:cs="Times New Roman"/>
          <w:b/>
          <w:sz w:val="28"/>
          <w:szCs w:val="28"/>
        </w:rPr>
        <w:t xml:space="preserve">iám đốc </w:t>
      </w:r>
      <w:r w:rsidR="00952B91" w:rsidRPr="009C722C">
        <w:rPr>
          <w:rFonts w:ascii="Times New Roman" w:hAnsi="Times New Roman" w:cs="Times New Roman"/>
          <w:b/>
          <w:sz w:val="28"/>
          <w:szCs w:val="28"/>
        </w:rPr>
        <w:t>Sở Y tế Đồng Tháp</w:t>
      </w:r>
      <w:r w:rsidR="007168B6" w:rsidRPr="009C722C">
        <w:rPr>
          <w:rFonts w:ascii="Times New Roman" w:hAnsi="Times New Roman" w:cs="Times New Roman"/>
          <w:b/>
          <w:sz w:val="28"/>
          <w:szCs w:val="28"/>
        </w:rPr>
        <w:t xml:space="preserve"> </w:t>
      </w:r>
      <w:r>
        <w:rPr>
          <w:rFonts w:ascii="Times New Roman" w:hAnsi="Times New Roman" w:cs="Times New Roman"/>
          <w:b/>
          <w:sz w:val="28"/>
          <w:szCs w:val="28"/>
        </w:rPr>
        <w:t>như sau:</w:t>
      </w:r>
    </w:p>
    <w:p w:rsidR="00F55090" w:rsidRDefault="007168B6" w:rsidP="00E85B9F">
      <w:pPr>
        <w:spacing w:before="120" w:after="120" w:line="240" w:lineRule="auto"/>
        <w:jc w:val="both"/>
        <w:rPr>
          <w:rFonts w:ascii="Times New Roman" w:hAnsi="Times New Roman" w:cs="Times New Roman"/>
          <w:sz w:val="28"/>
          <w:szCs w:val="28"/>
        </w:rPr>
      </w:pPr>
      <w:r w:rsidRPr="009C722C">
        <w:rPr>
          <w:rFonts w:ascii="Times New Roman" w:hAnsi="Times New Roman" w:cs="Times New Roman"/>
          <w:sz w:val="28"/>
          <w:szCs w:val="28"/>
        </w:rPr>
        <w:t>- Bệnh viện cần quan tâm hơn về</w:t>
      </w:r>
      <w:r w:rsidR="00F55090">
        <w:rPr>
          <w:rFonts w:ascii="Times New Roman" w:hAnsi="Times New Roman" w:cs="Times New Roman"/>
          <w:sz w:val="28"/>
          <w:szCs w:val="28"/>
        </w:rPr>
        <w:t xml:space="preserve"> tinh thần,</w:t>
      </w:r>
      <w:r w:rsidRPr="009C722C">
        <w:rPr>
          <w:rFonts w:ascii="Times New Roman" w:hAnsi="Times New Roman" w:cs="Times New Roman"/>
          <w:sz w:val="28"/>
          <w:szCs w:val="28"/>
        </w:rPr>
        <w:t xml:space="preserve"> trách nhiệm</w:t>
      </w:r>
      <w:r w:rsidR="00307607" w:rsidRPr="009C722C">
        <w:rPr>
          <w:rFonts w:ascii="Times New Roman" w:hAnsi="Times New Roman" w:cs="Times New Roman"/>
          <w:sz w:val="28"/>
          <w:szCs w:val="28"/>
        </w:rPr>
        <w:t xml:space="preserve"> </w:t>
      </w:r>
      <w:r w:rsidR="00F55090">
        <w:rPr>
          <w:rFonts w:ascii="Times New Roman" w:hAnsi="Times New Roman" w:cs="Times New Roman"/>
          <w:sz w:val="28"/>
          <w:szCs w:val="28"/>
        </w:rPr>
        <w:t>phục vụ người bệnh</w:t>
      </w:r>
      <w:r w:rsidR="00D60B21">
        <w:rPr>
          <w:rFonts w:ascii="Times New Roman" w:hAnsi="Times New Roman" w:cs="Times New Roman"/>
          <w:sz w:val="28"/>
          <w:szCs w:val="28"/>
        </w:rPr>
        <w:t>.</w:t>
      </w:r>
    </w:p>
    <w:p w:rsidR="00E85B9F" w:rsidRDefault="00F55090" w:rsidP="00E85B9F">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07607" w:rsidRPr="009C722C">
        <w:rPr>
          <w:rFonts w:ascii="Times New Roman" w:hAnsi="Times New Roman" w:cs="Times New Roman"/>
          <w:sz w:val="28"/>
          <w:szCs w:val="28"/>
        </w:rPr>
        <w:t xml:space="preserve"> Nhân sự còn hạn chế tuy nhiên từng bước khắc phụ</w:t>
      </w:r>
      <w:r w:rsidR="00EB0DA1" w:rsidRPr="009C722C">
        <w:rPr>
          <w:rFonts w:ascii="Times New Roman" w:hAnsi="Times New Roman" w:cs="Times New Roman"/>
          <w:sz w:val="28"/>
          <w:szCs w:val="28"/>
        </w:rPr>
        <w:t>c</w:t>
      </w:r>
      <w:r>
        <w:rPr>
          <w:rFonts w:ascii="Times New Roman" w:hAnsi="Times New Roman" w:cs="Times New Roman"/>
          <w:sz w:val="28"/>
          <w:szCs w:val="28"/>
        </w:rPr>
        <w:t xml:space="preserve"> khó khăn và tìm cách tháo gỡ.</w:t>
      </w:r>
    </w:p>
    <w:p w:rsidR="000A64AC" w:rsidRDefault="00EB0DA1" w:rsidP="00E85B9F">
      <w:pPr>
        <w:spacing w:before="120" w:after="120" w:line="240" w:lineRule="auto"/>
        <w:jc w:val="both"/>
        <w:rPr>
          <w:rFonts w:ascii="Times New Roman" w:hAnsi="Times New Roman" w:cs="Times New Roman"/>
          <w:sz w:val="28"/>
          <w:szCs w:val="28"/>
        </w:rPr>
      </w:pPr>
      <w:r w:rsidRPr="009C722C">
        <w:rPr>
          <w:rFonts w:ascii="Times New Roman" w:hAnsi="Times New Roman" w:cs="Times New Roman"/>
          <w:sz w:val="28"/>
          <w:szCs w:val="28"/>
        </w:rPr>
        <w:t xml:space="preserve"> </w:t>
      </w:r>
      <w:r w:rsidR="00F55090">
        <w:rPr>
          <w:rFonts w:ascii="Times New Roman" w:hAnsi="Times New Roman" w:cs="Times New Roman"/>
          <w:sz w:val="28"/>
          <w:szCs w:val="28"/>
        </w:rPr>
        <w:t xml:space="preserve">- Cần </w:t>
      </w:r>
      <w:r w:rsidRPr="009C722C">
        <w:rPr>
          <w:rFonts w:ascii="Times New Roman" w:hAnsi="Times New Roman" w:cs="Times New Roman"/>
          <w:sz w:val="28"/>
          <w:szCs w:val="28"/>
        </w:rPr>
        <w:t>chú ý hơn nữa công tác chăm sóc người bệnh, chú ý những nơi dễ té ngã, chất lượng xét nghiệ</w:t>
      </w:r>
      <w:r w:rsidR="000A64AC">
        <w:rPr>
          <w:rFonts w:ascii="Times New Roman" w:hAnsi="Times New Roman" w:cs="Times New Roman"/>
          <w:sz w:val="28"/>
          <w:szCs w:val="28"/>
        </w:rPr>
        <w:t xml:space="preserve">m…. </w:t>
      </w:r>
    </w:p>
    <w:p w:rsidR="000A64AC" w:rsidRDefault="000A64AC" w:rsidP="00E85B9F">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B0DA1" w:rsidRPr="009C722C">
        <w:rPr>
          <w:rFonts w:ascii="Times New Roman" w:hAnsi="Times New Roman" w:cs="Times New Roman"/>
          <w:sz w:val="28"/>
          <w:szCs w:val="28"/>
        </w:rPr>
        <w:t>Ban giám đốc</w:t>
      </w:r>
      <w:r w:rsidR="00703370" w:rsidRPr="009C722C">
        <w:rPr>
          <w:rFonts w:ascii="Times New Roman" w:hAnsi="Times New Roman" w:cs="Times New Roman"/>
          <w:sz w:val="28"/>
          <w:szCs w:val="28"/>
        </w:rPr>
        <w:t xml:space="preserve"> cần thực hiện </w:t>
      </w:r>
      <w:r>
        <w:rPr>
          <w:rFonts w:ascii="Times New Roman" w:hAnsi="Times New Roman" w:cs="Times New Roman"/>
          <w:sz w:val="28"/>
          <w:szCs w:val="28"/>
        </w:rPr>
        <w:t xml:space="preserve">tốt hơn </w:t>
      </w:r>
      <w:r w:rsidR="00703370" w:rsidRPr="009C722C">
        <w:rPr>
          <w:rFonts w:ascii="Times New Roman" w:hAnsi="Times New Roman" w:cs="Times New Roman"/>
          <w:sz w:val="28"/>
          <w:szCs w:val="28"/>
        </w:rPr>
        <w:t xml:space="preserve">việc luân chuyển </w:t>
      </w:r>
      <w:r>
        <w:rPr>
          <w:rFonts w:ascii="Times New Roman" w:hAnsi="Times New Roman" w:cs="Times New Roman"/>
          <w:sz w:val="28"/>
          <w:szCs w:val="28"/>
        </w:rPr>
        <w:t xml:space="preserve">cán bộ, </w:t>
      </w:r>
      <w:r w:rsidR="00703370" w:rsidRPr="009C722C">
        <w:rPr>
          <w:rFonts w:ascii="Times New Roman" w:hAnsi="Times New Roman" w:cs="Times New Roman"/>
          <w:sz w:val="28"/>
          <w:szCs w:val="28"/>
        </w:rPr>
        <w:t>tinh giảm biên chế tại đơn vị.</w:t>
      </w:r>
      <w:r w:rsidR="007168B6" w:rsidRPr="009C722C">
        <w:rPr>
          <w:rFonts w:ascii="Times New Roman" w:hAnsi="Times New Roman" w:cs="Times New Roman"/>
          <w:sz w:val="28"/>
          <w:szCs w:val="28"/>
        </w:rPr>
        <w:t xml:space="preserve"> </w:t>
      </w:r>
      <w:r w:rsidR="003C3FFB" w:rsidRPr="009C722C">
        <w:rPr>
          <w:rFonts w:ascii="Times New Roman" w:hAnsi="Times New Roman" w:cs="Times New Roman"/>
          <w:sz w:val="28"/>
          <w:szCs w:val="28"/>
        </w:rPr>
        <w:t xml:space="preserve"> </w:t>
      </w:r>
    </w:p>
    <w:p w:rsidR="002C708C" w:rsidRPr="009C722C" w:rsidRDefault="000A64AC" w:rsidP="00E85B9F">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T</w:t>
      </w:r>
      <w:r w:rsidR="003C3FFB" w:rsidRPr="009C722C">
        <w:rPr>
          <w:rFonts w:ascii="Times New Roman" w:hAnsi="Times New Roman" w:cs="Times New Roman"/>
          <w:sz w:val="28"/>
          <w:szCs w:val="28"/>
        </w:rPr>
        <w:t xml:space="preserve">hay mặt </w:t>
      </w:r>
      <w:r w:rsidR="00952B91" w:rsidRPr="009C722C">
        <w:rPr>
          <w:rFonts w:ascii="Times New Roman" w:hAnsi="Times New Roman" w:cs="Times New Roman"/>
          <w:sz w:val="28"/>
          <w:szCs w:val="28"/>
        </w:rPr>
        <w:t>đoàn kiểm tra</w:t>
      </w:r>
      <w:r w:rsidR="007168B6" w:rsidRPr="009C722C">
        <w:rPr>
          <w:rFonts w:ascii="Times New Roman" w:hAnsi="Times New Roman" w:cs="Times New Roman"/>
          <w:sz w:val="28"/>
          <w:szCs w:val="28"/>
        </w:rPr>
        <w:t xml:space="preserve"> </w:t>
      </w:r>
      <w:r w:rsidR="00E720AF" w:rsidRPr="009C722C">
        <w:rPr>
          <w:rFonts w:ascii="Times New Roman" w:hAnsi="Times New Roman" w:cs="Times New Roman"/>
          <w:sz w:val="28"/>
          <w:szCs w:val="28"/>
        </w:rPr>
        <w:t>nhận xét</w:t>
      </w:r>
      <w:r w:rsidR="003C3FFB" w:rsidRPr="009C722C">
        <w:rPr>
          <w:rFonts w:ascii="Times New Roman" w:hAnsi="Times New Roman" w:cs="Times New Roman"/>
          <w:sz w:val="28"/>
          <w:szCs w:val="28"/>
        </w:rPr>
        <w:t xml:space="preserve"> về sự phấn đấu của </w:t>
      </w:r>
      <w:r w:rsidR="00333C1D" w:rsidRPr="009C722C">
        <w:rPr>
          <w:rFonts w:ascii="Times New Roman" w:hAnsi="Times New Roman" w:cs="Times New Roman"/>
          <w:sz w:val="28"/>
          <w:szCs w:val="28"/>
        </w:rPr>
        <w:t>t</w:t>
      </w:r>
      <w:r w:rsidR="00E720AF" w:rsidRPr="009C722C">
        <w:rPr>
          <w:rFonts w:ascii="Times New Roman" w:hAnsi="Times New Roman" w:cs="Times New Roman"/>
          <w:sz w:val="28"/>
          <w:szCs w:val="28"/>
        </w:rPr>
        <w:t>oàn thể CBNV Bệnh Viện đã nổ</w:t>
      </w:r>
      <w:r w:rsidR="00965E3C" w:rsidRPr="009C722C">
        <w:rPr>
          <w:rFonts w:ascii="Times New Roman" w:hAnsi="Times New Roman" w:cs="Times New Roman"/>
          <w:sz w:val="28"/>
          <w:szCs w:val="28"/>
        </w:rPr>
        <w:t xml:space="preserve"> lực </w:t>
      </w:r>
      <w:r w:rsidR="00E720AF" w:rsidRPr="009C722C">
        <w:rPr>
          <w:rFonts w:ascii="Times New Roman" w:hAnsi="Times New Roman" w:cs="Times New Roman"/>
          <w:sz w:val="28"/>
          <w:szCs w:val="28"/>
        </w:rPr>
        <w:t>vươn lên, vượ</w:t>
      </w:r>
      <w:r w:rsidR="00333C1D" w:rsidRPr="009C722C">
        <w:rPr>
          <w:rFonts w:ascii="Times New Roman" w:hAnsi="Times New Roman" w:cs="Times New Roman"/>
          <w:sz w:val="28"/>
          <w:szCs w:val="28"/>
        </w:rPr>
        <w:t>t qua khó khă</w:t>
      </w:r>
      <w:r w:rsidR="00E720AF" w:rsidRPr="009C722C">
        <w:rPr>
          <w:rFonts w:ascii="Times New Roman" w:hAnsi="Times New Roman" w:cs="Times New Roman"/>
          <w:sz w:val="28"/>
          <w:szCs w:val="28"/>
        </w:rPr>
        <w:t>n,</w:t>
      </w:r>
      <w:r>
        <w:rPr>
          <w:rFonts w:ascii="Times New Roman" w:hAnsi="Times New Roman" w:cs="Times New Roman"/>
          <w:sz w:val="28"/>
          <w:szCs w:val="28"/>
        </w:rPr>
        <w:t xml:space="preserve"> </w:t>
      </w:r>
      <w:r w:rsidR="00E720AF" w:rsidRPr="009C722C">
        <w:rPr>
          <w:rFonts w:ascii="Times New Roman" w:hAnsi="Times New Roman" w:cs="Times New Roman"/>
          <w:sz w:val="28"/>
          <w:szCs w:val="28"/>
        </w:rPr>
        <w:t>hoạt động trong tình trạng</w:t>
      </w:r>
      <w:r w:rsidR="00333C1D" w:rsidRPr="009C722C">
        <w:rPr>
          <w:rFonts w:ascii="Times New Roman" w:hAnsi="Times New Roman" w:cs="Times New Roman"/>
          <w:sz w:val="28"/>
          <w:szCs w:val="28"/>
        </w:rPr>
        <w:t xml:space="preserve"> đội ngũ B</w:t>
      </w:r>
      <w:r w:rsidR="00BB4D4B" w:rsidRPr="009C722C">
        <w:rPr>
          <w:rFonts w:ascii="Times New Roman" w:hAnsi="Times New Roman" w:cs="Times New Roman"/>
          <w:sz w:val="28"/>
          <w:szCs w:val="28"/>
        </w:rPr>
        <w:t>ác sĩ</w:t>
      </w:r>
      <w:r w:rsidR="00333C1D" w:rsidRPr="009C722C">
        <w:rPr>
          <w:rFonts w:ascii="Times New Roman" w:hAnsi="Times New Roman" w:cs="Times New Roman"/>
          <w:sz w:val="28"/>
          <w:szCs w:val="28"/>
        </w:rPr>
        <w:t xml:space="preserve"> thiếu trầm trọng, </w:t>
      </w:r>
      <w:r w:rsidR="00E720AF" w:rsidRPr="009C722C">
        <w:rPr>
          <w:rFonts w:ascii="Times New Roman" w:hAnsi="Times New Roman" w:cs="Times New Roman"/>
          <w:sz w:val="28"/>
          <w:szCs w:val="28"/>
        </w:rPr>
        <w:t>bệnh nhân quá tải,</w:t>
      </w:r>
      <w:r>
        <w:rPr>
          <w:rFonts w:ascii="Times New Roman" w:hAnsi="Times New Roman" w:cs="Times New Roman"/>
          <w:sz w:val="28"/>
          <w:szCs w:val="28"/>
        </w:rPr>
        <w:t xml:space="preserve"> </w:t>
      </w:r>
      <w:r w:rsidR="00E720AF" w:rsidRPr="009C722C">
        <w:rPr>
          <w:rFonts w:ascii="Times New Roman" w:hAnsi="Times New Roman" w:cs="Times New Roman"/>
          <w:sz w:val="28"/>
          <w:szCs w:val="28"/>
        </w:rPr>
        <w:t>cơ sở vật chấ</w:t>
      </w:r>
      <w:r w:rsidR="00965E3C" w:rsidRPr="009C722C">
        <w:rPr>
          <w:rFonts w:ascii="Times New Roman" w:hAnsi="Times New Roman" w:cs="Times New Roman"/>
          <w:sz w:val="28"/>
          <w:szCs w:val="28"/>
        </w:rPr>
        <w:t>t x</w:t>
      </w:r>
      <w:r w:rsidR="00333C1D" w:rsidRPr="009C722C">
        <w:rPr>
          <w:rFonts w:ascii="Times New Roman" w:hAnsi="Times New Roman" w:cs="Times New Roman"/>
          <w:sz w:val="28"/>
          <w:szCs w:val="28"/>
        </w:rPr>
        <w:t>uố</w:t>
      </w:r>
      <w:r w:rsidR="00965E3C" w:rsidRPr="009C722C">
        <w:rPr>
          <w:rFonts w:ascii="Times New Roman" w:hAnsi="Times New Roman" w:cs="Times New Roman"/>
          <w:sz w:val="28"/>
          <w:szCs w:val="28"/>
        </w:rPr>
        <w:t>ng cấ</w:t>
      </w:r>
      <w:r>
        <w:rPr>
          <w:rFonts w:ascii="Times New Roman" w:hAnsi="Times New Roman" w:cs="Times New Roman"/>
          <w:sz w:val="28"/>
          <w:szCs w:val="28"/>
        </w:rPr>
        <w:t xml:space="preserve">p, </w:t>
      </w:r>
      <w:r w:rsidR="00965E3C" w:rsidRPr="009C722C">
        <w:rPr>
          <w:rFonts w:ascii="Times New Roman" w:hAnsi="Times New Roman" w:cs="Times New Roman"/>
          <w:sz w:val="28"/>
          <w:szCs w:val="28"/>
        </w:rPr>
        <w:t>ch</w:t>
      </w:r>
      <w:r w:rsidR="00333C1D" w:rsidRPr="009C722C">
        <w:rPr>
          <w:rFonts w:ascii="Times New Roman" w:hAnsi="Times New Roman" w:cs="Times New Roman"/>
          <w:sz w:val="28"/>
          <w:szCs w:val="28"/>
        </w:rPr>
        <w:t>ắ</w:t>
      </w:r>
      <w:r w:rsidR="00965E3C" w:rsidRPr="009C722C">
        <w:rPr>
          <w:rFonts w:ascii="Times New Roman" w:hAnsi="Times New Roman" w:cs="Times New Roman"/>
          <w:sz w:val="28"/>
          <w:szCs w:val="28"/>
        </w:rPr>
        <w:t>p vá,</w:t>
      </w:r>
      <w:r w:rsidR="00E720AF" w:rsidRPr="009C722C">
        <w:rPr>
          <w:rFonts w:ascii="Times New Roman" w:hAnsi="Times New Roman" w:cs="Times New Roman"/>
          <w:sz w:val="28"/>
          <w:szCs w:val="28"/>
        </w:rPr>
        <w:t xml:space="preserve"> thiếu</w:t>
      </w:r>
      <w:r w:rsidR="00965E3C" w:rsidRPr="009C722C">
        <w:rPr>
          <w:rFonts w:ascii="Times New Roman" w:hAnsi="Times New Roman" w:cs="Times New Roman"/>
          <w:sz w:val="28"/>
          <w:szCs w:val="28"/>
        </w:rPr>
        <w:t xml:space="preserve"> đồng bộ</w:t>
      </w:r>
      <w:r w:rsidR="00BB4D4B" w:rsidRPr="009C722C">
        <w:rPr>
          <w:rFonts w:ascii="Times New Roman" w:hAnsi="Times New Roman" w:cs="Times New Roman"/>
          <w:sz w:val="28"/>
          <w:szCs w:val="28"/>
        </w:rPr>
        <w:t>,</w:t>
      </w:r>
      <w:r w:rsidR="00D60B21">
        <w:rPr>
          <w:rFonts w:ascii="Times New Roman" w:hAnsi="Times New Roman" w:cs="Times New Roman"/>
          <w:sz w:val="28"/>
          <w:szCs w:val="28"/>
        </w:rPr>
        <w:t xml:space="preserve"> </w:t>
      </w:r>
      <w:r w:rsidR="00E720AF" w:rsidRPr="009C722C">
        <w:rPr>
          <w:rFonts w:ascii="Times New Roman" w:hAnsi="Times New Roman" w:cs="Times New Roman"/>
          <w:sz w:val="28"/>
          <w:szCs w:val="28"/>
        </w:rPr>
        <w:t>nhưng Bệ</w:t>
      </w:r>
      <w:r w:rsidR="00333C1D" w:rsidRPr="009C722C">
        <w:rPr>
          <w:rFonts w:ascii="Times New Roman" w:hAnsi="Times New Roman" w:cs="Times New Roman"/>
          <w:sz w:val="28"/>
          <w:szCs w:val="28"/>
        </w:rPr>
        <w:t>nh v</w:t>
      </w:r>
      <w:r w:rsidR="00E720AF" w:rsidRPr="009C722C">
        <w:rPr>
          <w:rFonts w:ascii="Times New Roman" w:hAnsi="Times New Roman" w:cs="Times New Roman"/>
          <w:sz w:val="28"/>
          <w:szCs w:val="28"/>
        </w:rPr>
        <w:t>iện đã đạt được thành tích nhất đị</w:t>
      </w:r>
      <w:r w:rsidR="003C3FFB" w:rsidRPr="009C722C">
        <w:rPr>
          <w:rFonts w:ascii="Times New Roman" w:hAnsi="Times New Roman" w:cs="Times New Roman"/>
          <w:sz w:val="28"/>
          <w:szCs w:val="28"/>
        </w:rPr>
        <w:t xml:space="preserve">nh và </w:t>
      </w:r>
      <w:r w:rsidR="00E720AF" w:rsidRPr="009C722C">
        <w:rPr>
          <w:rFonts w:ascii="Times New Roman" w:hAnsi="Times New Roman" w:cs="Times New Roman"/>
          <w:sz w:val="28"/>
          <w:szCs w:val="28"/>
        </w:rPr>
        <w:t>đề nghị</w:t>
      </w:r>
      <w:r w:rsidR="007002BB">
        <w:rPr>
          <w:rFonts w:ascii="Times New Roman" w:hAnsi="Times New Roman" w:cs="Times New Roman"/>
          <w:sz w:val="28"/>
          <w:szCs w:val="28"/>
        </w:rPr>
        <w:t xml:space="preserve"> phát huy,</w:t>
      </w:r>
      <w:r w:rsidR="00E720AF" w:rsidRPr="009C722C">
        <w:rPr>
          <w:rFonts w:ascii="Times New Roman" w:hAnsi="Times New Roman" w:cs="Times New Roman"/>
          <w:sz w:val="28"/>
          <w:szCs w:val="28"/>
        </w:rPr>
        <w:t xml:space="preserve"> tiếp tục phấn đấu khắc phục các mặt</w:t>
      </w:r>
      <w:r w:rsidR="00965E3C" w:rsidRPr="009C722C">
        <w:rPr>
          <w:rFonts w:ascii="Times New Roman" w:hAnsi="Times New Roman" w:cs="Times New Roman"/>
          <w:sz w:val="28"/>
          <w:szCs w:val="28"/>
        </w:rPr>
        <w:t xml:space="preserve"> còn</w:t>
      </w:r>
      <w:r>
        <w:rPr>
          <w:rFonts w:ascii="Times New Roman" w:hAnsi="Times New Roman" w:cs="Times New Roman"/>
          <w:sz w:val="28"/>
          <w:szCs w:val="28"/>
        </w:rPr>
        <w:t xml:space="preserve"> </w:t>
      </w:r>
      <w:r w:rsidR="00847B5B" w:rsidRPr="009C722C">
        <w:rPr>
          <w:rFonts w:ascii="Times New Roman" w:hAnsi="Times New Roman" w:cs="Times New Roman"/>
          <w:sz w:val="28"/>
          <w:szCs w:val="28"/>
        </w:rPr>
        <w:t xml:space="preserve">hạn chế, </w:t>
      </w:r>
      <w:r w:rsidR="00E720AF" w:rsidRPr="009C722C">
        <w:rPr>
          <w:rFonts w:ascii="Times New Roman" w:hAnsi="Times New Roman" w:cs="Times New Roman"/>
          <w:sz w:val="28"/>
          <w:szCs w:val="28"/>
        </w:rPr>
        <w:t>tồn tại để</w:t>
      </w:r>
      <w:r>
        <w:rPr>
          <w:rFonts w:ascii="Times New Roman" w:hAnsi="Times New Roman" w:cs="Times New Roman"/>
          <w:sz w:val="28"/>
          <w:szCs w:val="28"/>
        </w:rPr>
        <w:t xml:space="preserve"> sang năm 2018</w:t>
      </w:r>
      <w:r w:rsidR="00E720AF" w:rsidRPr="009C722C">
        <w:rPr>
          <w:rFonts w:ascii="Times New Roman" w:hAnsi="Times New Roman" w:cs="Times New Roman"/>
          <w:sz w:val="28"/>
          <w:szCs w:val="28"/>
        </w:rPr>
        <w:t xml:space="preserve"> Bệ</w:t>
      </w:r>
      <w:r w:rsidR="00293DD1" w:rsidRPr="009C722C">
        <w:rPr>
          <w:rFonts w:ascii="Times New Roman" w:hAnsi="Times New Roman" w:cs="Times New Roman"/>
          <w:sz w:val="28"/>
          <w:szCs w:val="28"/>
        </w:rPr>
        <w:t>nh v</w:t>
      </w:r>
      <w:r w:rsidR="00E720AF" w:rsidRPr="009C722C">
        <w:rPr>
          <w:rFonts w:ascii="Times New Roman" w:hAnsi="Times New Roman" w:cs="Times New Roman"/>
          <w:sz w:val="28"/>
          <w:szCs w:val="28"/>
        </w:rPr>
        <w:t>iện đạt loại khá</w:t>
      </w:r>
      <w:r w:rsidR="00965E3C" w:rsidRPr="009C722C">
        <w:rPr>
          <w:rFonts w:ascii="Times New Roman" w:hAnsi="Times New Roman" w:cs="Times New Roman"/>
          <w:sz w:val="28"/>
          <w:szCs w:val="28"/>
        </w:rPr>
        <w:t xml:space="preserve"> và từng bước nâng cao chất lượng khám và điều trị bệnh nh</w:t>
      </w:r>
      <w:r w:rsidR="00293DD1" w:rsidRPr="009C722C">
        <w:rPr>
          <w:rFonts w:ascii="Times New Roman" w:hAnsi="Times New Roman" w:cs="Times New Roman"/>
          <w:sz w:val="28"/>
          <w:szCs w:val="28"/>
        </w:rPr>
        <w:t>ằ</w:t>
      </w:r>
      <w:r w:rsidR="00965E3C" w:rsidRPr="009C722C">
        <w:rPr>
          <w:rFonts w:ascii="Times New Roman" w:hAnsi="Times New Roman" w:cs="Times New Roman"/>
          <w:sz w:val="28"/>
          <w:szCs w:val="28"/>
        </w:rPr>
        <w:t>m đáp ứng nhu cầu ngày càng cao của người bệ</w:t>
      </w:r>
      <w:r w:rsidR="00293DD1" w:rsidRPr="009C722C">
        <w:rPr>
          <w:rFonts w:ascii="Times New Roman" w:hAnsi="Times New Roman" w:cs="Times New Roman"/>
          <w:sz w:val="28"/>
          <w:szCs w:val="28"/>
        </w:rPr>
        <w:t>nh.</w:t>
      </w:r>
    </w:p>
    <w:p w:rsidR="008A6AB9" w:rsidRPr="009C722C" w:rsidRDefault="008A6AB9" w:rsidP="00B761E7">
      <w:pPr>
        <w:spacing w:before="120" w:after="120" w:line="240" w:lineRule="auto"/>
        <w:jc w:val="both"/>
        <w:rPr>
          <w:rFonts w:ascii="Times New Roman" w:hAnsi="Times New Roman" w:cs="Times New Roman"/>
          <w:sz w:val="28"/>
          <w:szCs w:val="28"/>
        </w:rPr>
      </w:pPr>
    </w:p>
    <w:p w:rsidR="008A6AB9" w:rsidRPr="009C722C" w:rsidRDefault="009C722C" w:rsidP="009C722C">
      <w:pPr>
        <w:spacing w:after="0" w:line="240" w:lineRule="auto"/>
        <w:ind w:left="4320"/>
        <w:jc w:val="both"/>
        <w:rPr>
          <w:rFonts w:ascii="Times New Roman" w:hAnsi="Times New Roman" w:cs="Times New Roman"/>
          <w:i/>
          <w:sz w:val="28"/>
          <w:szCs w:val="28"/>
        </w:rPr>
      </w:pPr>
      <w:r w:rsidRPr="009C722C">
        <w:rPr>
          <w:rFonts w:ascii="Times New Roman" w:hAnsi="Times New Roman" w:cs="Times New Roman"/>
          <w:i/>
          <w:sz w:val="28"/>
          <w:szCs w:val="28"/>
        </w:rPr>
        <w:t xml:space="preserve">TX. Hồng Ngự, ngày </w:t>
      </w:r>
      <w:r w:rsidR="00862282">
        <w:rPr>
          <w:rFonts w:ascii="Times New Roman" w:hAnsi="Times New Roman" w:cs="Times New Roman"/>
          <w:i/>
          <w:sz w:val="28"/>
          <w:szCs w:val="28"/>
        </w:rPr>
        <w:t xml:space="preserve"> </w:t>
      </w:r>
      <w:r w:rsidRPr="009C722C">
        <w:rPr>
          <w:rFonts w:ascii="Times New Roman" w:hAnsi="Times New Roman" w:cs="Times New Roman"/>
          <w:i/>
          <w:sz w:val="28"/>
          <w:szCs w:val="28"/>
        </w:rPr>
        <w:t>05 tháng 12 năm 2017</w:t>
      </w:r>
    </w:p>
    <w:p w:rsidR="00293DD1" w:rsidRDefault="00C858F4" w:rsidP="00424EC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424EC6">
        <w:rPr>
          <w:rFonts w:ascii="Times New Roman" w:hAnsi="Times New Roman" w:cs="Times New Roman"/>
          <w:b/>
          <w:sz w:val="28"/>
          <w:szCs w:val="28"/>
        </w:rPr>
        <w:t>GIÁM ĐỐC</w:t>
      </w:r>
    </w:p>
    <w:p w:rsidR="008A6AB9" w:rsidRDefault="008A6AB9" w:rsidP="00686EEC">
      <w:pPr>
        <w:spacing w:after="0" w:line="240" w:lineRule="auto"/>
        <w:jc w:val="both"/>
        <w:rPr>
          <w:rFonts w:ascii="Times New Roman" w:hAnsi="Times New Roman" w:cs="Times New Roman"/>
          <w:b/>
          <w:sz w:val="28"/>
          <w:szCs w:val="28"/>
        </w:rPr>
      </w:pPr>
      <w:bookmarkStart w:id="0" w:name="_GoBack"/>
      <w:bookmarkEnd w:id="0"/>
    </w:p>
    <w:sectPr w:rsidR="008A6AB9" w:rsidSect="00E85B9F">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2C708C"/>
    <w:rsid w:val="00007ABF"/>
    <w:rsid w:val="00022FD4"/>
    <w:rsid w:val="000A64AC"/>
    <w:rsid w:val="001029C8"/>
    <w:rsid w:val="001552B1"/>
    <w:rsid w:val="001B2CD3"/>
    <w:rsid w:val="001C1BE5"/>
    <w:rsid w:val="00212BF5"/>
    <w:rsid w:val="0026246D"/>
    <w:rsid w:val="00293DD1"/>
    <w:rsid w:val="002C708C"/>
    <w:rsid w:val="002F7DDA"/>
    <w:rsid w:val="00307607"/>
    <w:rsid w:val="00333C1D"/>
    <w:rsid w:val="003C3FFB"/>
    <w:rsid w:val="003F13A9"/>
    <w:rsid w:val="00405142"/>
    <w:rsid w:val="00414DB4"/>
    <w:rsid w:val="00424EC6"/>
    <w:rsid w:val="00533833"/>
    <w:rsid w:val="00551D6C"/>
    <w:rsid w:val="00602D20"/>
    <w:rsid w:val="00632BEE"/>
    <w:rsid w:val="00676407"/>
    <w:rsid w:val="00686EEC"/>
    <w:rsid w:val="006B77F9"/>
    <w:rsid w:val="006C2C28"/>
    <w:rsid w:val="006D2D8C"/>
    <w:rsid w:val="006F3F05"/>
    <w:rsid w:val="006F6891"/>
    <w:rsid w:val="007002BB"/>
    <w:rsid w:val="00703370"/>
    <w:rsid w:val="007168B6"/>
    <w:rsid w:val="0074559E"/>
    <w:rsid w:val="007670F6"/>
    <w:rsid w:val="00774F3B"/>
    <w:rsid w:val="007C3E50"/>
    <w:rsid w:val="00847B5B"/>
    <w:rsid w:val="00862282"/>
    <w:rsid w:val="008A6AB9"/>
    <w:rsid w:val="008E45E3"/>
    <w:rsid w:val="0091039C"/>
    <w:rsid w:val="00915D12"/>
    <w:rsid w:val="00952B91"/>
    <w:rsid w:val="00965E3C"/>
    <w:rsid w:val="009C722C"/>
    <w:rsid w:val="00A03394"/>
    <w:rsid w:val="00A34041"/>
    <w:rsid w:val="00B0134A"/>
    <w:rsid w:val="00B57FA2"/>
    <w:rsid w:val="00B66D95"/>
    <w:rsid w:val="00B761E7"/>
    <w:rsid w:val="00BB4D4B"/>
    <w:rsid w:val="00C33F0A"/>
    <w:rsid w:val="00C455C1"/>
    <w:rsid w:val="00C538D9"/>
    <w:rsid w:val="00C858F4"/>
    <w:rsid w:val="00CA04F5"/>
    <w:rsid w:val="00CB2D47"/>
    <w:rsid w:val="00D60B21"/>
    <w:rsid w:val="00D67F25"/>
    <w:rsid w:val="00E0662E"/>
    <w:rsid w:val="00E23183"/>
    <w:rsid w:val="00E5260C"/>
    <w:rsid w:val="00E6278C"/>
    <w:rsid w:val="00E720AF"/>
    <w:rsid w:val="00E85B9F"/>
    <w:rsid w:val="00E93030"/>
    <w:rsid w:val="00EB0DA1"/>
    <w:rsid w:val="00F55090"/>
    <w:rsid w:val="00F910B8"/>
    <w:rsid w:val="00FB78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14:docId w14:val="1098F3A6"/>
  <w15:docId w15:val="{77D30AB7-91DE-4EE5-A64E-18B340E72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B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86D"/>
    <w:rPr>
      <w:rFonts w:ascii="Tahoma" w:hAnsi="Tahoma" w:cs="Tahoma"/>
      <w:sz w:val="16"/>
      <w:szCs w:val="16"/>
    </w:rPr>
  </w:style>
  <w:style w:type="paragraph" w:styleId="ListParagraph">
    <w:name w:val="List Paragraph"/>
    <w:basedOn w:val="Normal"/>
    <w:uiPriority w:val="34"/>
    <w:qFormat/>
    <w:rsid w:val="001B2C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43</cp:revision>
  <cp:lastPrinted>2015-12-17T03:45:00Z</cp:lastPrinted>
  <dcterms:created xsi:type="dcterms:W3CDTF">2014-12-17T08:07:00Z</dcterms:created>
  <dcterms:modified xsi:type="dcterms:W3CDTF">2018-10-11T01:19:00Z</dcterms:modified>
</cp:coreProperties>
</file>